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CC617F7" w14:textId="77777777" w:rsidR="00AF4FAA" w:rsidRPr="00AF4FAA" w:rsidRDefault="00AF4FAA" w:rsidP="00AF4FAA">
      <w:pPr>
        <w:rPr>
          <w:b/>
          <w:bCs/>
        </w:rPr>
      </w:pPr>
      <w:r w:rsidRPr="00AF4FAA">
        <w:rPr>
          <w:b/>
          <w:bCs/>
        </w:rPr>
        <w:t>Singing pumpkins  setup</w:t>
      </w:r>
    </w:p>
    <w:p w14:paraId="6692368B" w14:textId="77777777" w:rsidR="00AF4FAA" w:rsidRDefault="00AF4FAA" w:rsidP="00AF4FAA"/>
    <w:p w14:paraId="12436E35" w14:textId="77777777" w:rsidR="00AF4FAA" w:rsidRDefault="00AF4FAA" w:rsidP="00AF4FAA"/>
    <w:p w14:paraId="3FE79676" w14:textId="77777777" w:rsidR="00AF4FAA" w:rsidRDefault="00AF4FAA" w:rsidP="00AF4FAA">
      <w:r>
        <w:rPr>
          <w:noProof/>
        </w:rPr>
        <w:drawing>
          <wp:inline distT="0" distB="0" distL="0" distR="0" wp14:anchorId="6068DADF" wp14:editId="31A18B29">
            <wp:extent cx="5684808" cy="3848036"/>
            <wp:effectExtent l="0" t="0" r="0" b="635"/>
            <wp:docPr id="15086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973" name=""/>
                    <pic:cNvPicPr/>
                  </pic:nvPicPr>
                  <pic:blipFill>
                    <a:blip r:embed="rId8"/>
                    <a:stretch>
                      <a:fillRect/>
                    </a:stretch>
                  </pic:blipFill>
                  <pic:spPr>
                    <a:xfrm>
                      <a:off x="0" y="0"/>
                      <a:ext cx="5690380" cy="3851808"/>
                    </a:xfrm>
                    <a:prstGeom prst="rect">
                      <a:avLst/>
                    </a:prstGeom>
                  </pic:spPr>
                </pic:pic>
              </a:graphicData>
            </a:graphic>
          </wp:inline>
        </w:drawing>
      </w:r>
    </w:p>
    <w:p w14:paraId="3283F0FA" w14:textId="77777777" w:rsidR="00AF4FAA" w:rsidRDefault="00AF4FAA" w:rsidP="00AF4FAA"/>
    <w:p w14:paraId="0AC084EF" w14:textId="77777777" w:rsidR="00AF4FAA" w:rsidRDefault="00AF4FAA" w:rsidP="00AF4FAA">
      <w:r>
        <w:t>The singing pumpkins uses a video projector to display the singing pumpkins on three plastic pumpkins mounted on the platform on the roof of the Gift Shop box car.</w:t>
      </w:r>
    </w:p>
    <w:p w14:paraId="16B87DB3" w14:textId="77777777" w:rsidR="00AF4FAA" w:rsidRDefault="00AF4FAA" w:rsidP="00AF4FAA">
      <w:r>
        <w:t>The audio and video clips are played from a Raspberry Pi mini-computer installed next the projector.</w:t>
      </w:r>
    </w:p>
    <w:p w14:paraId="3EBAEA55" w14:textId="77777777" w:rsidR="00AF4FAA" w:rsidRDefault="00AF4FAA" w:rsidP="00AF4FAA">
      <w:r>
        <w:t>The center of the stand needs to be 30 feet from the rail as shown above.</w:t>
      </w:r>
    </w:p>
    <w:p w14:paraId="23BCA276" w14:textId="77777777" w:rsidR="00AF4FAA" w:rsidRDefault="00AF4FAA" w:rsidP="00AF4FAA">
      <w:r>
        <w:t xml:space="preserve">A 75 foot power cable needs to be run from to provide the power to the projector. </w:t>
      </w:r>
    </w:p>
    <w:p w14:paraId="16B14BB5" w14:textId="77777777" w:rsidR="00AF4FAA" w:rsidRDefault="00AF4FAA" w:rsidP="00AF4FAA">
      <w:pPr>
        <w:rPr>
          <w:b/>
          <w:bCs/>
        </w:rPr>
      </w:pPr>
      <w:r w:rsidRPr="001A4F55">
        <w:rPr>
          <w:b/>
          <w:bCs/>
        </w:rPr>
        <w:t>Before removing power to the system, use the projector remote to turn off the projector lamp and let the system run for 5 minutes to cool down the projector lamp.</w:t>
      </w:r>
    </w:p>
    <w:p w14:paraId="2AB21321" w14:textId="77777777" w:rsidR="00AF4FAA" w:rsidRPr="001A4F55" w:rsidRDefault="00AF4FAA" w:rsidP="00AF4FAA">
      <w:r w:rsidRPr="001A4F55">
        <w:t>The projector used is a Panasonic PT-F300U</w:t>
      </w:r>
      <w:r>
        <w:t>.</w:t>
      </w:r>
    </w:p>
    <w:p w14:paraId="0C94B18F" w14:textId="77777777" w:rsidR="00AF4FAA" w:rsidRDefault="00AF4FAA" w:rsidP="00AF4FAA">
      <w:r>
        <w:t>An audio cable from the receiver/amplifier must also be run to the top of the stand.</w:t>
      </w:r>
    </w:p>
    <w:p w14:paraId="3F6C62E3" w14:textId="77777777" w:rsidR="00AF4FAA" w:rsidRDefault="00AF4FAA" w:rsidP="00AF4FAA">
      <w:r>
        <w:t>A flood light is needed to dimly illuminate the orang face of the pumpkins. Otherwise they are totally black.</w:t>
      </w:r>
    </w:p>
    <w:p w14:paraId="3C1A7130" w14:textId="77777777" w:rsidR="00AF4FAA" w:rsidRDefault="00AF4FAA" w:rsidP="00AF4FAA"/>
    <w:p w14:paraId="5D75064B" w14:textId="77777777" w:rsidR="00AF4FAA" w:rsidRDefault="00AF4FAA" w:rsidP="00AF4FAA"/>
    <w:p w14:paraId="6D7F4C80" w14:textId="77777777" w:rsidR="00AF4FAA" w:rsidRDefault="00AF4FAA" w:rsidP="00AF4FAA">
      <w:r>
        <w:t xml:space="preserve">A raspberry Pi -0 mini computer plays the 13 mp4 files continuously. </w:t>
      </w:r>
    </w:p>
    <w:p w14:paraId="47A6C1DC" w14:textId="77777777" w:rsidR="00AF4FAA" w:rsidRDefault="00AF4FAA" w:rsidP="00AF4FAA">
      <w:r>
        <w:t>Parts required:</w:t>
      </w:r>
    </w:p>
    <w:p w14:paraId="6367FC65" w14:textId="77777777" w:rsidR="00AF4FAA" w:rsidRDefault="00AF4FAA" w:rsidP="00AF4FAA">
      <w:pPr>
        <w:ind w:left="1454"/>
      </w:pPr>
      <w:r>
        <w:t>Raspberry Pi-0 computer.</w:t>
      </w:r>
    </w:p>
    <w:p w14:paraId="274AA8FA" w14:textId="77777777" w:rsidR="00AF4FAA" w:rsidRDefault="00AF4FAA" w:rsidP="00AF4FAA">
      <w:pPr>
        <w:ind w:left="1454"/>
      </w:pPr>
      <w:r>
        <w:t>SD card with mp4 files and python program installed</w:t>
      </w:r>
    </w:p>
    <w:p w14:paraId="76414314" w14:textId="77777777" w:rsidR="00AF4FAA" w:rsidRDefault="00AF4FAA" w:rsidP="00AF4FAA">
      <w:pPr>
        <w:ind w:left="1454"/>
      </w:pPr>
      <w:r>
        <w:t>HDMI mini adapter</w:t>
      </w:r>
    </w:p>
    <w:p w14:paraId="40B74250" w14:textId="77777777" w:rsidR="00AF4FAA" w:rsidRDefault="00AF4FAA" w:rsidP="00AF4FAA">
      <w:pPr>
        <w:ind w:left="1454"/>
      </w:pPr>
      <w:r>
        <w:lastRenderedPageBreak/>
        <w:t>HDMI to VGA convertor with audio.</w:t>
      </w:r>
    </w:p>
    <w:p w14:paraId="5177CE34" w14:textId="77777777" w:rsidR="00AF4FAA" w:rsidRDefault="00AF4FAA" w:rsidP="00AF4FAA">
      <w:pPr>
        <w:ind w:left="1454"/>
      </w:pPr>
      <w:r>
        <w:t>5 volt power supply</w:t>
      </w:r>
    </w:p>
    <w:p w14:paraId="7C2E843E" w14:textId="77777777" w:rsidR="00AF4FAA" w:rsidRDefault="00AF4FAA" w:rsidP="00AF4FAA">
      <w:pPr>
        <w:ind w:left="1454"/>
      </w:pPr>
      <w:r>
        <w:t xml:space="preserve">VGA cable </w:t>
      </w:r>
    </w:p>
    <w:p w14:paraId="1F94392F" w14:textId="77777777" w:rsidR="00AF4FAA" w:rsidRDefault="00AF4FAA" w:rsidP="00AF4FAA">
      <w:pPr>
        <w:ind w:left="1454"/>
      </w:pPr>
      <w:r>
        <w:t>Audio cable to amplifier</w:t>
      </w:r>
    </w:p>
    <w:p w14:paraId="146280E4" w14:textId="77777777" w:rsidR="00AF4FAA" w:rsidRDefault="00AF4FAA" w:rsidP="00AF4FAA">
      <w:pPr>
        <w:ind w:left="1454"/>
      </w:pPr>
      <w:r>
        <w:t>Video projector</w:t>
      </w:r>
    </w:p>
    <w:p w14:paraId="21F762E0" w14:textId="77777777" w:rsidR="00AF4FAA" w:rsidRDefault="00AF4FAA" w:rsidP="00AF4FAA">
      <w:pPr>
        <w:ind w:left="1454"/>
      </w:pPr>
      <w:r>
        <w:t>Remote Control</w:t>
      </w:r>
    </w:p>
    <w:p w14:paraId="2A99001F" w14:textId="77777777" w:rsidR="00AF4FAA" w:rsidRDefault="00AF4FAA" w:rsidP="00AF4FAA">
      <w:pPr>
        <w:ind w:left="1454"/>
      </w:pPr>
      <w:r>
        <w:t>Power cord</w:t>
      </w:r>
    </w:p>
    <w:p w14:paraId="4AA66972" w14:textId="77777777" w:rsidR="00AF4FAA" w:rsidRDefault="00AF4FAA" w:rsidP="00AF4FAA">
      <w:pPr>
        <w:ind w:left="1454"/>
      </w:pPr>
      <w:r w:rsidRPr="009405E3">
        <w:t>Exten</w:t>
      </w:r>
      <w:r>
        <w:t>si</w:t>
      </w:r>
      <w:r w:rsidRPr="009405E3">
        <w:t>on</w:t>
      </w:r>
      <w:r>
        <w:t xml:space="preserve"> cord</w:t>
      </w:r>
    </w:p>
    <w:p w14:paraId="6D281F7D" w14:textId="77777777" w:rsidR="00AF4FAA" w:rsidRDefault="00AF4FAA" w:rsidP="00AF4FAA">
      <w:pPr>
        <w:ind w:left="1454"/>
      </w:pPr>
      <w:r>
        <w:t>Power strip</w:t>
      </w:r>
    </w:p>
    <w:p w14:paraId="374CFFE3" w14:textId="77777777" w:rsidR="00AF4FAA" w:rsidRDefault="00AF4FAA" w:rsidP="00AF4FAA">
      <w:pPr>
        <w:ind w:left="1454"/>
      </w:pPr>
      <w:r>
        <w:t>Fill lamp</w:t>
      </w:r>
    </w:p>
    <w:p w14:paraId="20017C83" w14:textId="77777777" w:rsidR="00AF4FAA" w:rsidRDefault="00AF4FAA" w:rsidP="00AF4FAA">
      <w:pPr>
        <w:ind w:left="1454"/>
      </w:pPr>
    </w:p>
    <w:p w14:paraId="74126748" w14:textId="34DD8869" w:rsidR="00AF4FAA" w:rsidRDefault="00AF4FAA" w:rsidP="00AF4FAA">
      <w:pPr>
        <w:ind w:left="1454"/>
      </w:pPr>
      <w:r>
        <w:t>The mp4 files were purchased from the website</w:t>
      </w:r>
      <w:r w:rsidR="00DB5E26">
        <w:t>:</w:t>
      </w:r>
    </w:p>
    <w:p w14:paraId="14650BDE" w14:textId="7F1C5B8A" w:rsidR="00DB5E26" w:rsidRDefault="00DB5E26" w:rsidP="00AF4FAA">
      <w:pPr>
        <w:ind w:left="1454"/>
      </w:pPr>
      <w:r>
        <w:t xml:space="preserve">                                         </w:t>
      </w:r>
      <w:hyperlink r:id="rId9" w:history="1">
        <w:r w:rsidRPr="00DB5E26">
          <w:rPr>
            <w:rStyle w:val="Hyperlink"/>
          </w:rPr>
          <w:t>Singing Pumpkins Animations</w:t>
        </w:r>
      </w:hyperlink>
    </w:p>
    <w:p w14:paraId="44BD127A" w14:textId="29247FD3" w:rsidR="00DB4075" w:rsidRDefault="00DB4075" w:rsidP="00AF4FAA">
      <w:pPr>
        <w:ind w:left="1454"/>
      </w:pPr>
      <w:r>
        <w:rPr>
          <w:noProof/>
        </w:rPr>
        <w:drawing>
          <wp:inline distT="0" distB="0" distL="0" distR="0" wp14:anchorId="784894BF" wp14:editId="137F4E16">
            <wp:extent cx="5505450" cy="2333625"/>
            <wp:effectExtent l="0" t="0" r="0" b="9525"/>
            <wp:docPr id="865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89" name=""/>
                    <pic:cNvPicPr/>
                  </pic:nvPicPr>
                  <pic:blipFill>
                    <a:blip r:embed="rId10"/>
                    <a:stretch>
                      <a:fillRect/>
                    </a:stretch>
                  </pic:blipFill>
                  <pic:spPr>
                    <a:xfrm>
                      <a:off x="0" y="0"/>
                      <a:ext cx="5505450" cy="2333625"/>
                    </a:xfrm>
                    <a:prstGeom prst="rect">
                      <a:avLst/>
                    </a:prstGeom>
                  </pic:spPr>
                </pic:pic>
              </a:graphicData>
            </a:graphic>
          </wp:inline>
        </w:drawing>
      </w:r>
    </w:p>
    <w:p w14:paraId="7D3974B1" w14:textId="77777777" w:rsidR="00EF7F2B" w:rsidRDefault="00EF7F2B" w:rsidP="00AF4FAA">
      <w:pPr>
        <w:ind w:left="1454"/>
      </w:pPr>
    </w:p>
    <w:p w14:paraId="1F6FAD99" w14:textId="068D7E78" w:rsidR="00AF4FAA" w:rsidRDefault="00DB5E26" w:rsidP="00AF4FAA">
      <w:pPr>
        <w:ind w:left="1454"/>
      </w:pPr>
      <w:r>
        <w:t>A power cable needs to be run from the AC receptable on the north end of the gift shop car, routed up the ladder and flown over top the tripod tower.</w:t>
      </w:r>
    </w:p>
    <w:p w14:paraId="3CA98D6C" w14:textId="77777777" w:rsidR="00DB5E26" w:rsidRDefault="00DB5E26" w:rsidP="00AF4FAA">
      <w:pPr>
        <w:ind w:left="1454"/>
      </w:pPr>
    </w:p>
    <w:p w14:paraId="471BEE33" w14:textId="1AFDAD2D" w:rsidR="00DB5E26" w:rsidRDefault="00DB5E26" w:rsidP="00AF4FAA">
      <w:pPr>
        <w:ind w:left="1454"/>
      </w:pPr>
      <w:r>
        <w:t>An audio cable hanging on the roof of the gift shop car needs to be extended and run along with the power cable to the tripod tower and plugged into the audio output of the Raspberry Pi.  This cable is connected to the VIDEO 2 input port of the amplifier.</w:t>
      </w:r>
    </w:p>
    <w:p w14:paraId="1A638B5E" w14:textId="77777777" w:rsidR="00AF4FAA" w:rsidRDefault="00AF4FAA" w:rsidP="00AF4FAA">
      <w:pPr>
        <w:ind w:left="1454"/>
      </w:pPr>
    </w:p>
    <w:p w14:paraId="77E6653E" w14:textId="77777777" w:rsidR="00AF4FAA" w:rsidRDefault="00AF4FAA" w:rsidP="00AF4FAA">
      <w:pPr>
        <w:ind w:left="1454"/>
      </w:pPr>
    </w:p>
    <w:p w14:paraId="5CC70265" w14:textId="649C69FA" w:rsidR="00AF4FAA" w:rsidRDefault="005C0FAA" w:rsidP="00AF4FAA">
      <w:pPr>
        <w:ind w:left="1454"/>
      </w:pPr>
      <w:r>
        <w:t>A flood light is needed to provide fill light on the pumpkins. Without the flood light youi cannot see the pumpkins when it gets dark.</w:t>
      </w:r>
    </w:p>
    <w:p w14:paraId="1E6DB0A1" w14:textId="4AFF4E0A" w:rsidR="00EF7F2B" w:rsidRDefault="00EF7F2B" w:rsidP="00AF4FAA">
      <w:pPr>
        <w:ind w:left="1454"/>
      </w:pPr>
      <w:r>
        <w:t xml:space="preserve">The audio amplifier is on a shelf in the gift shop. The wires for the audio input and the speaker outputs are routed through two holes drilled into the </w:t>
      </w:r>
      <w:r w:rsidR="00DE6F37">
        <w:t>side of the gift carabove the door.</w:t>
      </w:r>
    </w:p>
    <w:p w14:paraId="494964E3" w14:textId="38B1280C" w:rsidR="005C0FAA" w:rsidRDefault="00796CF3" w:rsidP="00AF4FAA">
      <w:pPr>
        <w:ind w:left="1454"/>
      </w:pPr>
      <w:r>
        <w:br w:type="column"/>
      </w:r>
    </w:p>
    <w:p w14:paraId="44A67618" w14:textId="1464A053" w:rsidR="005C0FAA" w:rsidRDefault="005C0FAA" w:rsidP="00AF4FAA">
      <w:pPr>
        <w:ind w:left="1454"/>
      </w:pPr>
      <w:r>
        <w:t>Note that</w:t>
      </w:r>
      <w:r w:rsidR="00796CF3">
        <w:t>,</w:t>
      </w:r>
      <w:r>
        <w:t xml:space="preserve"> </w:t>
      </w:r>
      <w:r w:rsidR="00796CF3">
        <w:t xml:space="preserve">in 2024, </w:t>
      </w:r>
      <w:r>
        <w:t xml:space="preserve">if the power is applied to the system during the day and the projector lamp is off, it may not respond to turning on the lamp by either the inferred remote or the button on the front panel. </w:t>
      </w:r>
    </w:p>
    <w:p w14:paraId="02EA2A05" w14:textId="2F5227F5" w:rsidR="00796CF3" w:rsidRDefault="00796CF3" w:rsidP="00AF4FAA">
      <w:pPr>
        <w:ind w:left="1454"/>
      </w:pPr>
      <w:r>
        <w:rPr>
          <w:noProof/>
        </w:rPr>
        <w:drawing>
          <wp:inline distT="0" distB="0" distL="0" distR="0" wp14:anchorId="7DD3B7CB" wp14:editId="3B44EA73">
            <wp:extent cx="5745192" cy="2350209"/>
            <wp:effectExtent l="0" t="0" r="8255" b="0"/>
            <wp:docPr id="196155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57667" name=""/>
                    <pic:cNvPicPr/>
                  </pic:nvPicPr>
                  <pic:blipFill>
                    <a:blip r:embed="rId11"/>
                    <a:stretch>
                      <a:fillRect/>
                    </a:stretch>
                  </pic:blipFill>
                  <pic:spPr>
                    <a:xfrm>
                      <a:off x="0" y="0"/>
                      <a:ext cx="5752769" cy="2353309"/>
                    </a:xfrm>
                    <a:prstGeom prst="rect">
                      <a:avLst/>
                    </a:prstGeom>
                  </pic:spPr>
                </pic:pic>
              </a:graphicData>
            </a:graphic>
          </wp:inline>
        </w:drawing>
      </w:r>
    </w:p>
    <w:p w14:paraId="59B3B4BB" w14:textId="77777777" w:rsidR="00AF4FAA" w:rsidRDefault="00AF4FAA" w:rsidP="00AF4FAA">
      <w:pPr>
        <w:ind w:left="1454"/>
      </w:pPr>
    </w:p>
    <w:p w14:paraId="69CC1410" w14:textId="2C368687" w:rsidR="00796CF3" w:rsidRDefault="00796CF3" w:rsidP="00AF4FAA">
      <w:pPr>
        <w:ind w:left="1454"/>
      </w:pPr>
      <w:r>
        <w:t>To revive the system, turn off the main power switch, wait 5 seconds and turn it back on.</w:t>
      </w:r>
    </w:p>
    <w:p w14:paraId="5B46ECE9" w14:textId="77777777" w:rsidR="00796CF3" w:rsidRDefault="00796CF3" w:rsidP="00AF4FAA">
      <w:pPr>
        <w:ind w:left="1454"/>
      </w:pPr>
    </w:p>
    <w:p w14:paraId="2E181FBD" w14:textId="0E8FEC57" w:rsidR="00796CF3" w:rsidRDefault="00796CF3" w:rsidP="00AF4FAA">
      <w:pPr>
        <w:ind w:left="1454"/>
      </w:pPr>
      <w:r>
        <w:t xml:space="preserve">Also note that the 12.5 mm audio connector plugged into the HDMI to VGA convertor can sometimes </w:t>
      </w:r>
      <w:r w:rsidR="00EF7F2B">
        <w:t>be intermittent.</w:t>
      </w:r>
    </w:p>
    <w:p w14:paraId="093B31BC" w14:textId="77777777" w:rsidR="00EF7F2B" w:rsidRDefault="00EF7F2B" w:rsidP="00AF4FAA">
      <w:pPr>
        <w:ind w:left="1454"/>
      </w:pPr>
    </w:p>
    <w:p w14:paraId="0EA3D87F" w14:textId="17C77448" w:rsidR="00EF7F2B" w:rsidRDefault="00EF7F2B" w:rsidP="00EF7F2B">
      <w:pPr>
        <w:ind w:left="1454"/>
      </w:pPr>
      <w:r>
        <w:rPr>
          <w:noProof/>
        </w:rPr>
        <w:t xml:space="preserve">                                   </w:t>
      </w:r>
      <w:r>
        <w:rPr>
          <w:noProof/>
        </w:rPr>
        <w:drawing>
          <wp:inline distT="0" distB="0" distL="0" distR="0" wp14:anchorId="575B030B" wp14:editId="59C49C9C">
            <wp:extent cx="1609725" cy="2143125"/>
            <wp:effectExtent l="0" t="0" r="9525" b="9525"/>
            <wp:docPr id="132899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94425" name=""/>
                    <pic:cNvPicPr/>
                  </pic:nvPicPr>
                  <pic:blipFill>
                    <a:blip r:embed="rId12"/>
                    <a:stretch>
                      <a:fillRect/>
                    </a:stretch>
                  </pic:blipFill>
                  <pic:spPr>
                    <a:xfrm>
                      <a:off x="0" y="0"/>
                      <a:ext cx="1615827" cy="2151249"/>
                    </a:xfrm>
                    <a:prstGeom prst="rect">
                      <a:avLst/>
                    </a:prstGeom>
                  </pic:spPr>
                </pic:pic>
              </a:graphicData>
            </a:graphic>
          </wp:inline>
        </w:drawing>
      </w:r>
    </w:p>
    <w:p w14:paraId="3C7E57F7" w14:textId="77777777" w:rsidR="00EF7F2B" w:rsidRDefault="00EF7F2B" w:rsidP="00AF4FAA">
      <w:pPr>
        <w:ind w:left="1454"/>
      </w:pPr>
    </w:p>
    <w:p w14:paraId="5E5F28EE" w14:textId="77777777" w:rsidR="00796CF3" w:rsidRDefault="00796CF3" w:rsidP="00AF4FAA">
      <w:pPr>
        <w:ind w:left="1454"/>
      </w:pPr>
    </w:p>
    <w:p w14:paraId="3F34AE48" w14:textId="77777777" w:rsidR="00EF7F2B" w:rsidRDefault="00EF7F2B" w:rsidP="00AF4FAA">
      <w:pPr>
        <w:ind w:left="1454"/>
      </w:pPr>
    </w:p>
    <w:p w14:paraId="73059419" w14:textId="77777777" w:rsidR="00EF7F2B" w:rsidRDefault="00EF7F2B" w:rsidP="00AF4FAA">
      <w:pPr>
        <w:ind w:left="1454"/>
      </w:pPr>
    </w:p>
    <w:p w14:paraId="46B6530F" w14:textId="49E58E36" w:rsidR="00EF7F2B" w:rsidRDefault="00EF7F2B" w:rsidP="00AF4FAA">
      <w:pPr>
        <w:ind w:left="1454"/>
      </w:pPr>
      <w:r>
        <w:br w:type="column"/>
      </w:r>
    </w:p>
    <w:p w14:paraId="3ACC47A6" w14:textId="77777777" w:rsidR="00EF7F2B" w:rsidRDefault="00EF7F2B" w:rsidP="00AF4FAA">
      <w:pPr>
        <w:ind w:left="1454"/>
      </w:pPr>
    </w:p>
    <w:p w14:paraId="5E29542E" w14:textId="77777777" w:rsidR="00AF4FAA" w:rsidRDefault="00AF4FAA" w:rsidP="00AF4FAA">
      <w:pPr>
        <w:ind w:left="1454"/>
      </w:pPr>
      <w:r>
        <w:rPr>
          <w:noProof/>
        </w:rPr>
        <w:drawing>
          <wp:inline distT="0" distB="0" distL="0" distR="0" wp14:anchorId="1D646635" wp14:editId="2FB1CF94">
            <wp:extent cx="5943600" cy="4113530"/>
            <wp:effectExtent l="0" t="0" r="0" b="1270"/>
            <wp:docPr id="185679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95749" name=""/>
                    <pic:cNvPicPr/>
                  </pic:nvPicPr>
                  <pic:blipFill>
                    <a:blip r:embed="rId13"/>
                    <a:stretch>
                      <a:fillRect/>
                    </a:stretch>
                  </pic:blipFill>
                  <pic:spPr>
                    <a:xfrm>
                      <a:off x="0" y="0"/>
                      <a:ext cx="5943600" cy="4113530"/>
                    </a:xfrm>
                    <a:prstGeom prst="rect">
                      <a:avLst/>
                    </a:prstGeom>
                  </pic:spPr>
                </pic:pic>
              </a:graphicData>
            </a:graphic>
          </wp:inline>
        </w:drawing>
      </w:r>
    </w:p>
    <w:p w14:paraId="728F5847" w14:textId="77777777" w:rsidR="00AF4FAA" w:rsidRDefault="00AF4FAA" w:rsidP="00AF4FAA">
      <w:pPr>
        <w:ind w:left="1454"/>
      </w:pPr>
    </w:p>
    <w:p w14:paraId="003A8765" w14:textId="77777777" w:rsidR="00AF4FAA" w:rsidRDefault="00AF4FAA" w:rsidP="00AF4FAA">
      <w:pPr>
        <w:ind w:left="1454"/>
      </w:pPr>
      <w:r>
        <w:rPr>
          <w:noProof/>
        </w:rPr>
        <w:drawing>
          <wp:inline distT="0" distB="0" distL="0" distR="0" wp14:anchorId="53752FD0" wp14:editId="51B8309A">
            <wp:extent cx="5943600" cy="3651885"/>
            <wp:effectExtent l="0" t="0" r="0" b="5715"/>
            <wp:docPr id="196778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2280" name=""/>
                    <pic:cNvPicPr/>
                  </pic:nvPicPr>
                  <pic:blipFill>
                    <a:blip r:embed="rId14"/>
                    <a:stretch>
                      <a:fillRect/>
                    </a:stretch>
                  </pic:blipFill>
                  <pic:spPr>
                    <a:xfrm>
                      <a:off x="0" y="0"/>
                      <a:ext cx="5943600" cy="3651885"/>
                    </a:xfrm>
                    <a:prstGeom prst="rect">
                      <a:avLst/>
                    </a:prstGeom>
                  </pic:spPr>
                </pic:pic>
              </a:graphicData>
            </a:graphic>
          </wp:inline>
        </w:drawing>
      </w:r>
    </w:p>
    <w:p w14:paraId="7EFA43E0" w14:textId="3CBD4813" w:rsidR="000D38EC" w:rsidRPr="00AF4FAA" w:rsidRDefault="000D38EC" w:rsidP="00AF4FAA"/>
    <w:sectPr w:rsidR="000D38EC" w:rsidRPr="00AF4FAA" w:rsidSect="00B30BDA">
      <w:headerReference w:type="default" r:id="rId15"/>
      <w:pgSz w:w="12240" w:h="15840"/>
      <w:pgMar w:top="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1C352" w14:textId="77777777" w:rsidR="009377D1" w:rsidRDefault="009377D1">
      <w:pPr>
        <w:spacing w:line="240" w:lineRule="auto"/>
      </w:pPr>
      <w:r>
        <w:separator/>
      </w:r>
    </w:p>
  </w:endnote>
  <w:endnote w:type="continuationSeparator" w:id="0">
    <w:p w14:paraId="659C7665" w14:textId="77777777" w:rsidR="009377D1" w:rsidRDefault="00937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B7AE8" w14:textId="77777777" w:rsidR="009377D1" w:rsidRDefault="009377D1">
      <w:pPr>
        <w:spacing w:line="240" w:lineRule="auto"/>
      </w:pPr>
      <w:r>
        <w:separator/>
      </w:r>
    </w:p>
  </w:footnote>
  <w:footnote w:type="continuationSeparator" w:id="0">
    <w:p w14:paraId="3CA9A1C3" w14:textId="77777777" w:rsidR="009377D1" w:rsidRDefault="009377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40EDC" w14:textId="2FC4F749" w:rsidR="00905574" w:rsidRDefault="00B62C8C">
    <w:pPr>
      <w:pStyle w:val="Header"/>
    </w:pPr>
    <w:r>
      <w:rPr>
        <w:noProof/>
      </w:rPr>
      <w:drawing>
        <wp:inline distT="0" distB="0" distL="0" distR="0" wp14:anchorId="159870C4" wp14:editId="526CB768">
          <wp:extent cx="6845300" cy="81216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0" cy="812165"/>
                  </a:xfrm>
                  <a:prstGeom prst="rect">
                    <a:avLst/>
                  </a:prstGeom>
                  <a:noFill/>
                  <a:ln>
                    <a:noFill/>
                  </a:ln>
                </pic:spPr>
              </pic:pic>
            </a:graphicData>
          </a:graphic>
        </wp:inline>
      </w:drawing>
    </w:r>
  </w:p>
  <w:p w14:paraId="7D8AF728" w14:textId="77777777" w:rsidR="00905574" w:rsidRDefault="00905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AC791F"/>
    <w:multiLevelType w:val="hybridMultilevel"/>
    <w:tmpl w:val="DAE662D8"/>
    <w:lvl w:ilvl="0" w:tplc="132CD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D322E7"/>
    <w:multiLevelType w:val="hybridMultilevel"/>
    <w:tmpl w:val="FCF4D792"/>
    <w:lvl w:ilvl="0" w:tplc="8F729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3906610">
    <w:abstractNumId w:val="1"/>
  </w:num>
  <w:num w:numId="2" w16cid:durableId="916983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8A"/>
    <w:rsid w:val="000253F3"/>
    <w:rsid w:val="00031396"/>
    <w:rsid w:val="0004158A"/>
    <w:rsid w:val="00045D52"/>
    <w:rsid w:val="00076927"/>
    <w:rsid w:val="000855E2"/>
    <w:rsid w:val="000907B8"/>
    <w:rsid w:val="00097F76"/>
    <w:rsid w:val="000C5ADA"/>
    <w:rsid w:val="000D38EC"/>
    <w:rsid w:val="000E515D"/>
    <w:rsid w:val="000F06D1"/>
    <w:rsid w:val="000F07CA"/>
    <w:rsid w:val="00105C97"/>
    <w:rsid w:val="0010607E"/>
    <w:rsid w:val="00114887"/>
    <w:rsid w:val="00116BD5"/>
    <w:rsid w:val="00122DEB"/>
    <w:rsid w:val="001346A1"/>
    <w:rsid w:val="001525B5"/>
    <w:rsid w:val="00152B24"/>
    <w:rsid w:val="001737CA"/>
    <w:rsid w:val="001762DE"/>
    <w:rsid w:val="00191005"/>
    <w:rsid w:val="001B1778"/>
    <w:rsid w:val="001B2852"/>
    <w:rsid w:val="001C6406"/>
    <w:rsid w:val="001F2083"/>
    <w:rsid w:val="001F48DD"/>
    <w:rsid w:val="00202322"/>
    <w:rsid w:val="00202602"/>
    <w:rsid w:val="002115C5"/>
    <w:rsid w:val="00233225"/>
    <w:rsid w:val="00256624"/>
    <w:rsid w:val="002640CC"/>
    <w:rsid w:val="00266EE7"/>
    <w:rsid w:val="00283DE3"/>
    <w:rsid w:val="00293B9A"/>
    <w:rsid w:val="002944AC"/>
    <w:rsid w:val="002A1EBC"/>
    <w:rsid w:val="002A41DF"/>
    <w:rsid w:val="002A6F0C"/>
    <w:rsid w:val="002D5EDF"/>
    <w:rsid w:val="002D7DA8"/>
    <w:rsid w:val="002F72A6"/>
    <w:rsid w:val="0031773C"/>
    <w:rsid w:val="003230C9"/>
    <w:rsid w:val="003340B7"/>
    <w:rsid w:val="00366A6C"/>
    <w:rsid w:val="003746D5"/>
    <w:rsid w:val="00374FCE"/>
    <w:rsid w:val="00386C54"/>
    <w:rsid w:val="003A7B27"/>
    <w:rsid w:val="003B6963"/>
    <w:rsid w:val="003C13AC"/>
    <w:rsid w:val="003E40B5"/>
    <w:rsid w:val="003F3B04"/>
    <w:rsid w:val="00401133"/>
    <w:rsid w:val="00415275"/>
    <w:rsid w:val="004241A6"/>
    <w:rsid w:val="00424A3A"/>
    <w:rsid w:val="0046560F"/>
    <w:rsid w:val="00490DC4"/>
    <w:rsid w:val="004A2B74"/>
    <w:rsid w:val="004A46B4"/>
    <w:rsid w:val="004B496B"/>
    <w:rsid w:val="004F6BE5"/>
    <w:rsid w:val="004F6ED9"/>
    <w:rsid w:val="005159AE"/>
    <w:rsid w:val="00555374"/>
    <w:rsid w:val="0059636A"/>
    <w:rsid w:val="005B45F1"/>
    <w:rsid w:val="005B50F3"/>
    <w:rsid w:val="005C0FAA"/>
    <w:rsid w:val="005C19A6"/>
    <w:rsid w:val="005C63EF"/>
    <w:rsid w:val="005D7F58"/>
    <w:rsid w:val="005E0341"/>
    <w:rsid w:val="005E5C5D"/>
    <w:rsid w:val="00642A46"/>
    <w:rsid w:val="0065605A"/>
    <w:rsid w:val="00672A0A"/>
    <w:rsid w:val="0067667C"/>
    <w:rsid w:val="006803A7"/>
    <w:rsid w:val="006A00DB"/>
    <w:rsid w:val="006A1C3A"/>
    <w:rsid w:val="006C24EB"/>
    <w:rsid w:val="006E0BF0"/>
    <w:rsid w:val="006E4C05"/>
    <w:rsid w:val="007026A2"/>
    <w:rsid w:val="0071577E"/>
    <w:rsid w:val="0071735F"/>
    <w:rsid w:val="00750391"/>
    <w:rsid w:val="007717D8"/>
    <w:rsid w:val="00775603"/>
    <w:rsid w:val="00794D4E"/>
    <w:rsid w:val="00796CF3"/>
    <w:rsid w:val="007A7C47"/>
    <w:rsid w:val="00815503"/>
    <w:rsid w:val="00821811"/>
    <w:rsid w:val="00831067"/>
    <w:rsid w:val="0084663F"/>
    <w:rsid w:val="00856D5B"/>
    <w:rsid w:val="00865E68"/>
    <w:rsid w:val="00867590"/>
    <w:rsid w:val="00890EF2"/>
    <w:rsid w:val="00892DFC"/>
    <w:rsid w:val="008D6E95"/>
    <w:rsid w:val="008F63A9"/>
    <w:rsid w:val="00900F12"/>
    <w:rsid w:val="00901F6F"/>
    <w:rsid w:val="00905574"/>
    <w:rsid w:val="00923085"/>
    <w:rsid w:val="009377D1"/>
    <w:rsid w:val="009558A5"/>
    <w:rsid w:val="00956DBF"/>
    <w:rsid w:val="009964BA"/>
    <w:rsid w:val="009E44AF"/>
    <w:rsid w:val="009E77C6"/>
    <w:rsid w:val="00A20B3A"/>
    <w:rsid w:val="00A3136B"/>
    <w:rsid w:val="00A41547"/>
    <w:rsid w:val="00A71884"/>
    <w:rsid w:val="00A73486"/>
    <w:rsid w:val="00A73B57"/>
    <w:rsid w:val="00A73CDB"/>
    <w:rsid w:val="00A940AD"/>
    <w:rsid w:val="00AA4090"/>
    <w:rsid w:val="00AA760D"/>
    <w:rsid w:val="00AB0FF7"/>
    <w:rsid w:val="00AB14F8"/>
    <w:rsid w:val="00AB63DA"/>
    <w:rsid w:val="00AC40FA"/>
    <w:rsid w:val="00AD4C7B"/>
    <w:rsid w:val="00AE04F8"/>
    <w:rsid w:val="00AE14F0"/>
    <w:rsid w:val="00AF4FAA"/>
    <w:rsid w:val="00B04251"/>
    <w:rsid w:val="00B10C92"/>
    <w:rsid w:val="00B252E9"/>
    <w:rsid w:val="00B30BDA"/>
    <w:rsid w:val="00B33316"/>
    <w:rsid w:val="00B461CF"/>
    <w:rsid w:val="00B51A6E"/>
    <w:rsid w:val="00B60B6C"/>
    <w:rsid w:val="00B62619"/>
    <w:rsid w:val="00B62C8C"/>
    <w:rsid w:val="00B749F9"/>
    <w:rsid w:val="00B86AB1"/>
    <w:rsid w:val="00B97A7A"/>
    <w:rsid w:val="00BA26EE"/>
    <w:rsid w:val="00BA43BE"/>
    <w:rsid w:val="00BA652F"/>
    <w:rsid w:val="00BB5177"/>
    <w:rsid w:val="00BC3BE8"/>
    <w:rsid w:val="00BC79A8"/>
    <w:rsid w:val="00BE1A1F"/>
    <w:rsid w:val="00BE510B"/>
    <w:rsid w:val="00C170FF"/>
    <w:rsid w:val="00C23B80"/>
    <w:rsid w:val="00C26FC2"/>
    <w:rsid w:val="00C30288"/>
    <w:rsid w:val="00C35B88"/>
    <w:rsid w:val="00C43066"/>
    <w:rsid w:val="00C679A8"/>
    <w:rsid w:val="00C74620"/>
    <w:rsid w:val="00C8793E"/>
    <w:rsid w:val="00CB4458"/>
    <w:rsid w:val="00CC09B6"/>
    <w:rsid w:val="00CC1C76"/>
    <w:rsid w:val="00CF3633"/>
    <w:rsid w:val="00D056ED"/>
    <w:rsid w:val="00D17C45"/>
    <w:rsid w:val="00D24B9A"/>
    <w:rsid w:val="00D849F7"/>
    <w:rsid w:val="00DB4075"/>
    <w:rsid w:val="00DB5E26"/>
    <w:rsid w:val="00DD3A8F"/>
    <w:rsid w:val="00DE6F37"/>
    <w:rsid w:val="00E02CC9"/>
    <w:rsid w:val="00E257CF"/>
    <w:rsid w:val="00E43F96"/>
    <w:rsid w:val="00E45755"/>
    <w:rsid w:val="00E5789C"/>
    <w:rsid w:val="00E617DD"/>
    <w:rsid w:val="00E65CB0"/>
    <w:rsid w:val="00E673E0"/>
    <w:rsid w:val="00E94CFE"/>
    <w:rsid w:val="00EA4C29"/>
    <w:rsid w:val="00EA6130"/>
    <w:rsid w:val="00EC3017"/>
    <w:rsid w:val="00ED2393"/>
    <w:rsid w:val="00EE2072"/>
    <w:rsid w:val="00EF3037"/>
    <w:rsid w:val="00EF7F2B"/>
    <w:rsid w:val="00F05F63"/>
    <w:rsid w:val="00F06571"/>
    <w:rsid w:val="00F333AF"/>
    <w:rsid w:val="00F357C1"/>
    <w:rsid w:val="00F57DBC"/>
    <w:rsid w:val="00F61C3C"/>
    <w:rsid w:val="00F6316F"/>
    <w:rsid w:val="00F8740D"/>
    <w:rsid w:val="00FA0CD7"/>
    <w:rsid w:val="00FA7ADE"/>
    <w:rsid w:val="00FB3F3D"/>
    <w:rsid w:val="00FE4A6C"/>
    <w:rsid w:val="00FE5CFB"/>
    <w:rsid w:val="00FE7AE3"/>
    <w:rsid w:val="00FF04D0"/>
    <w:rsid w:val="00FF4BB5"/>
    <w:rsid w:val="00FF778F"/>
    <w:rsid w:val="07B13BB2"/>
    <w:rsid w:val="099C263F"/>
    <w:rsid w:val="17326391"/>
    <w:rsid w:val="18262A2E"/>
    <w:rsid w:val="22CC58EC"/>
    <w:rsid w:val="345658ED"/>
    <w:rsid w:val="4029037E"/>
    <w:rsid w:val="42380450"/>
    <w:rsid w:val="541525BF"/>
    <w:rsid w:val="57272B15"/>
    <w:rsid w:val="7B19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4AB179E5"/>
  <w15:chartTrackingRefBased/>
  <w15:docId w15:val="{21FCD8C2-16EA-417A-BE7F-366595F6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Calibri" w:hAnsi="Arial" w:cs="Arial"/>
      <w:sz w:val="24"/>
      <w:szCs w:val="22"/>
    </w:rPr>
  </w:style>
  <w:style w:type="paragraph" w:styleId="Heading2">
    <w:name w:val="heading 2"/>
    <w:next w:val="Normal"/>
    <w:uiPriority w:val="9"/>
    <w:qFormat/>
    <w:pPr>
      <w:spacing w:before="100" w:beforeAutospacing="1" w:after="100" w:afterAutospacing="1"/>
      <w:outlineLvl w:val="1"/>
    </w:pPr>
    <w:rPr>
      <w:rFonts w:ascii="SimSun" w:hAnsi="SimSun" w:cs="SimSun" w:hint="eastAsia"/>
      <w:b/>
      <w:i/>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Tahoma" w:hAnsi="Tahoma" w:cs="Tahoma"/>
      <w:sz w:val="16"/>
      <w:szCs w:val="16"/>
    </w:r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BalloonText">
    <w:name w:val="Balloon Text"/>
    <w:basedOn w:val="Normal"/>
    <w:link w:val="BalloonTextChar"/>
    <w:uiPriority w:val="99"/>
    <w:unhideWhenUsed/>
    <w:pPr>
      <w:spacing w:line="240" w:lineRule="auto"/>
    </w:pPr>
    <w:rPr>
      <w:rFonts w:ascii="Tahoma" w:hAnsi="Tahoma" w:cs="Tahoma"/>
      <w:sz w:val="16"/>
      <w:szCs w:val="16"/>
    </w:rPr>
  </w:style>
  <w:style w:type="character" w:styleId="Hyperlink">
    <w:name w:val="Hyperlink"/>
    <w:unhideWhenUsed/>
    <w:rsid w:val="0071735F"/>
    <w:rPr>
      <w:color w:val="0563C1"/>
      <w:u w:val="single"/>
    </w:rPr>
  </w:style>
  <w:style w:type="character" w:styleId="UnresolvedMention">
    <w:name w:val="Unresolved Mention"/>
    <w:uiPriority w:val="99"/>
    <w:semiHidden/>
    <w:unhideWhenUsed/>
    <w:rsid w:val="0071735F"/>
    <w:rPr>
      <w:color w:val="808080"/>
      <w:shd w:val="clear" w:color="auto" w:fill="E6E6E6"/>
    </w:rPr>
  </w:style>
  <w:style w:type="paragraph" w:styleId="ListParagraph">
    <w:name w:val="List Paragraph"/>
    <w:basedOn w:val="Normal"/>
    <w:uiPriority w:val="99"/>
    <w:qFormat/>
    <w:rsid w:val="00F63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hesingingpumpkin.com/singing-pumpkins"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67E15-CA53-43F3-9F71-3428E190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387</Words>
  <Characters>2207</Characters>
  <Application>Microsoft Office Word</Application>
  <DocSecurity>0</DocSecurity>
  <PresentationFormat/>
  <Lines>18</Lines>
  <Paragraphs>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PA System   3/26/16</vt:lpstr>
    </vt:vector>
  </TitlesOfParts>
  <Manager/>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System   3/26/16</dc:title>
  <dc:subject/>
  <dc:creator>Ted Dunn</dc:creator>
  <cp:keywords/>
  <dc:description/>
  <cp:lastModifiedBy>Ted Dunn</cp:lastModifiedBy>
  <cp:revision>5</cp:revision>
  <cp:lastPrinted>2018-11-14T11:20:00Z</cp:lastPrinted>
  <dcterms:created xsi:type="dcterms:W3CDTF">2024-10-26T15:18:00Z</dcterms:created>
  <dcterms:modified xsi:type="dcterms:W3CDTF">2024-10-27T10:58:00Z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1033-10.2.0.5890</vt:lpwstr>
  </property>
</Properties>
</file>